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 xml:space="preserve">ПЕРЕЧЕНЬ 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 xml:space="preserve">нормативных  правовых  актов  </w:t>
      </w:r>
      <w:r w:rsidR="00F30112">
        <w:rPr>
          <w:sz w:val="28"/>
          <w:szCs w:val="28"/>
          <w:lang w:val="tt-RU"/>
        </w:rPr>
        <w:t>Калейкин</w:t>
      </w:r>
      <w:r>
        <w:rPr>
          <w:sz w:val="28"/>
          <w:szCs w:val="28"/>
          <w:lang w:val="tt-RU"/>
        </w:rPr>
        <w:t>ского</w:t>
      </w:r>
      <w:r w:rsidRPr="002B3873">
        <w:rPr>
          <w:sz w:val="28"/>
          <w:szCs w:val="28"/>
          <w:lang w:val="tt-RU"/>
        </w:rPr>
        <w:t xml:space="preserve"> 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>сельского  Исполнительного комитета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>Альметьевского  муниципального  района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2020</w:t>
      </w:r>
      <w:r w:rsidRPr="002B3873">
        <w:rPr>
          <w:sz w:val="28"/>
          <w:szCs w:val="28"/>
          <w:lang w:val="tt-RU"/>
        </w:rPr>
        <w:t xml:space="preserve"> году.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5103"/>
        <w:gridCol w:w="2410"/>
      </w:tblGrid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№ </w:t>
            </w:r>
            <w:proofErr w:type="spellStart"/>
            <w:r w:rsidRPr="002B3873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Дата  </w:t>
            </w:r>
          </w:p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Наименование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both"/>
              <w:rPr>
                <w:b/>
              </w:rPr>
            </w:pPr>
            <w:r w:rsidRPr="002B3873">
              <w:rPr>
                <w:b/>
              </w:rPr>
              <w:t>Примечание</w:t>
            </w:r>
          </w:p>
        </w:tc>
      </w:tr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</w:pPr>
            <w:r>
              <w:t>22.04.2020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8E40D9" w:rsidRDefault="009D6EC6" w:rsidP="00F30112">
            <w:pPr>
              <w:jc w:val="both"/>
              <w:rPr>
                <w:sz w:val="28"/>
                <w:szCs w:val="28"/>
              </w:rPr>
            </w:pPr>
            <w:r w:rsidRPr="005F4470">
              <w:rPr>
                <w:rFonts w:ascii="Arial" w:hAnsi="Arial" w:cs="Arial"/>
              </w:rPr>
              <w:t>Об о</w:t>
            </w:r>
            <w:r>
              <w:rPr>
                <w:rFonts w:ascii="Arial" w:hAnsi="Arial" w:cs="Arial"/>
              </w:rPr>
              <w:t xml:space="preserve">пределении стоимости услуг, </w:t>
            </w:r>
            <w:r w:rsidRPr="005F4470">
              <w:rPr>
                <w:rFonts w:ascii="Arial" w:hAnsi="Arial" w:cs="Arial"/>
              </w:rPr>
              <w:t xml:space="preserve">предоставляемых согласно гарантированному перечню услуг по погребению в </w:t>
            </w:r>
            <w:r w:rsidR="00F30112">
              <w:rPr>
                <w:rFonts w:ascii="Arial" w:hAnsi="Arial" w:cs="Arial"/>
              </w:rPr>
              <w:t>Калейкин</w:t>
            </w:r>
            <w:r>
              <w:rPr>
                <w:rFonts w:ascii="Arial" w:hAnsi="Arial" w:cs="Arial"/>
              </w:rPr>
              <w:t xml:space="preserve">ском </w:t>
            </w:r>
            <w:r w:rsidRPr="005F4470">
              <w:rPr>
                <w:rFonts w:ascii="Arial" w:hAnsi="Arial" w:cs="Arial"/>
              </w:rPr>
              <w:t>сельском поселении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0A328E" w:rsidP="00CF5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Утратило силу постановлением №1 от 20.02.2021</w:t>
            </w:r>
          </w:p>
        </w:tc>
      </w:tr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</w:pPr>
            <w:r>
              <w:t>14.05.2020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9D6EC6" w:rsidRDefault="009D6EC6" w:rsidP="00F30112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EC6">
              <w:rPr>
                <w:rFonts w:ascii="Arial" w:hAnsi="Arial" w:cs="Arial"/>
              </w:rPr>
              <w:t xml:space="preserve">О внесении изменения </w:t>
            </w:r>
            <w:r w:rsidRPr="009D6EC6">
              <w:rPr>
                <w:rFonts w:ascii="Arial" w:hAnsi="Arial" w:cs="Arial"/>
                <w:bCs/>
              </w:rPr>
              <w:t xml:space="preserve">в Постановление </w:t>
            </w:r>
            <w:r w:rsidR="00F30112">
              <w:rPr>
                <w:rFonts w:ascii="Arial" w:hAnsi="Arial" w:cs="Arial"/>
                <w:bCs/>
              </w:rPr>
              <w:t>Калейкин</w:t>
            </w:r>
            <w:r w:rsidRPr="009D6EC6">
              <w:rPr>
                <w:rFonts w:ascii="Arial" w:hAnsi="Arial" w:cs="Arial"/>
                <w:bCs/>
              </w:rPr>
              <w:t xml:space="preserve">ского  сельского исполнительного комитета Альметьевского муниципального района   </w:t>
            </w:r>
            <w:r w:rsidRPr="009D6EC6">
              <w:rPr>
                <w:rFonts w:ascii="Arial" w:hAnsi="Arial" w:cs="Arial"/>
                <w:bCs/>
                <w:lang w:val="tt-RU"/>
              </w:rPr>
              <w:t xml:space="preserve">Республики Татарстан </w:t>
            </w:r>
            <w:r w:rsidRPr="009D6EC6">
              <w:rPr>
                <w:rFonts w:ascii="Arial" w:hAnsi="Arial" w:cs="Arial"/>
                <w:bCs/>
              </w:rPr>
              <w:t xml:space="preserve">от 20 ноября  </w:t>
            </w:r>
            <w:r w:rsidRPr="009D6EC6">
              <w:rPr>
                <w:rFonts w:ascii="Arial" w:eastAsiaTheme="minorHAnsi" w:hAnsi="Arial" w:cs="Arial"/>
                <w:bCs/>
                <w:lang w:eastAsia="en-US"/>
              </w:rPr>
              <w:t xml:space="preserve">2015 года  </w:t>
            </w:r>
            <w:r w:rsidR="00F30112">
              <w:rPr>
                <w:rFonts w:ascii="Arial" w:hAnsi="Arial" w:cs="Arial"/>
                <w:bCs/>
              </w:rPr>
              <w:t>№11</w:t>
            </w:r>
            <w:r w:rsidRPr="009D6EC6">
              <w:rPr>
                <w:rFonts w:ascii="Arial" w:hAnsi="Arial" w:cs="Arial"/>
                <w:bCs/>
                <w:lang w:val="tt-RU"/>
              </w:rPr>
              <w:t xml:space="preserve"> </w:t>
            </w:r>
            <w:r w:rsidRPr="009D6EC6">
              <w:rPr>
                <w:rFonts w:ascii="Arial" w:eastAsiaTheme="minorHAnsi" w:hAnsi="Arial" w:cs="Arial"/>
                <w:bCs/>
                <w:lang w:eastAsia="en-US"/>
              </w:rPr>
              <w:t xml:space="preserve">«О </w:t>
            </w:r>
            <w:r w:rsidRPr="009D6EC6">
              <w:rPr>
                <w:rFonts w:ascii="Arial" w:hAnsi="Arial" w:cs="Arial"/>
              </w:rPr>
              <w:t>Правилах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Default="009D6EC6" w:rsidP="00CF51DE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Default="009D6EC6" w:rsidP="00CF51DE">
            <w:pPr>
              <w:tabs>
                <w:tab w:val="left" w:pos="2340"/>
              </w:tabs>
              <w:jc w:val="center"/>
            </w:pPr>
            <w:r>
              <w:t>14.05.2020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9D6EC6" w:rsidRDefault="009D6EC6" w:rsidP="00F30112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Об утверждении Порядка формирования перечня налоговых расходов и оценки налоговых расходов </w:t>
            </w:r>
            <w:r w:rsidR="00F30112">
              <w:rPr>
                <w:rFonts w:ascii="Arial" w:eastAsia="Calibri" w:hAnsi="Arial" w:cs="Arial"/>
              </w:rPr>
              <w:t>Калейкин</w:t>
            </w:r>
            <w:r>
              <w:rPr>
                <w:rFonts w:ascii="Arial" w:eastAsia="Calibri" w:hAnsi="Arial" w:cs="Arial"/>
              </w:rPr>
              <w:t xml:space="preserve">ского сельского поселения </w:t>
            </w:r>
            <w:r>
              <w:rPr>
                <w:rFonts w:ascii="Arial" w:hAnsi="Arial" w:cs="Arial"/>
              </w:rPr>
              <w:t>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F30112" w:rsidRDefault="00F30112" w:rsidP="00CF51DE">
            <w:pPr>
              <w:jc w:val="center"/>
            </w:pPr>
            <w:r w:rsidRPr="00F30112">
              <w:t>Внесены изменения пост.№12 от 25.07.22, пост.№20 от 20.10.22</w:t>
            </w:r>
          </w:p>
        </w:tc>
      </w:tr>
      <w:tr w:rsidR="00F03483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3" w:rsidRPr="002B3873" w:rsidRDefault="00F03483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03483" w:rsidP="00CF51DE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03483" w:rsidP="00CF51DE">
            <w:pPr>
              <w:tabs>
                <w:tab w:val="left" w:pos="2340"/>
              </w:tabs>
              <w:jc w:val="center"/>
            </w:pPr>
            <w:r>
              <w:t>15.07.2020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03483" w:rsidP="009D6EC6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eastAsia="Calibri" w:hAnsi="Arial" w:cs="Arial"/>
              </w:rPr>
            </w:pPr>
            <w:r w:rsidRPr="00372C20">
              <w:rPr>
                <w:rFonts w:ascii="Arial" w:eastAsia="Calibri" w:hAnsi="Arial" w:cs="Arial"/>
                <w:lang w:eastAsia="en-US"/>
              </w:rPr>
              <w:t>Об утверждении  порядка анализа поступивших обращений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Pr="002B3873" w:rsidRDefault="00F03483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3483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3" w:rsidRPr="002B3873" w:rsidRDefault="00F03483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03483" w:rsidP="00CF51DE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30112" w:rsidP="00CF51DE">
            <w:pPr>
              <w:tabs>
                <w:tab w:val="left" w:pos="2340"/>
              </w:tabs>
              <w:jc w:val="center"/>
            </w:pPr>
            <w:r>
              <w:t>30</w:t>
            </w:r>
            <w:r w:rsidR="00F03483">
              <w:t>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Pr="00372C20" w:rsidRDefault="00F03483" w:rsidP="00F30112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eastAsia="Calibri" w:hAnsi="Arial" w:cs="Arial"/>
                <w:lang w:eastAsia="en-US"/>
              </w:rPr>
            </w:pPr>
            <w:r w:rsidRPr="00213B6F">
              <w:rPr>
                <w:rFonts w:ascii="Arial" w:eastAsia="Calibri" w:hAnsi="Arial" w:cs="Arial"/>
              </w:rPr>
              <w:t xml:space="preserve">Об утверждении </w:t>
            </w:r>
            <w:r>
              <w:rPr>
                <w:rFonts w:ascii="Arial" w:eastAsia="Calibri" w:hAnsi="Arial" w:cs="Arial"/>
              </w:rPr>
              <w:t>Перечня</w:t>
            </w:r>
            <w:r w:rsidRPr="00213B6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налоговых расходов </w:t>
            </w:r>
            <w:r w:rsidR="00F30112">
              <w:rPr>
                <w:rFonts w:ascii="Arial" w:eastAsia="Calibri" w:hAnsi="Arial" w:cs="Arial"/>
              </w:rPr>
              <w:t>Калейкин</w:t>
            </w:r>
            <w:r w:rsidRPr="000722DD">
              <w:rPr>
                <w:rFonts w:ascii="Arial" w:eastAsia="Calibri" w:hAnsi="Arial" w:cs="Arial"/>
              </w:rPr>
              <w:t xml:space="preserve">ского </w:t>
            </w:r>
            <w:r w:rsidRPr="0070745D">
              <w:rPr>
                <w:rFonts w:ascii="Arial" w:eastAsia="Calibri" w:hAnsi="Arial" w:cs="Arial"/>
              </w:rPr>
              <w:t xml:space="preserve">сельского поселения </w:t>
            </w:r>
            <w:r>
              <w:rPr>
                <w:rFonts w:ascii="Arial" w:hAnsi="Arial" w:cs="Arial"/>
              </w:rPr>
              <w:t>Альметь</w:t>
            </w:r>
            <w:r w:rsidRPr="00213B6F">
              <w:rPr>
                <w:rFonts w:ascii="Arial" w:hAnsi="Arial" w:cs="Arial"/>
              </w:rPr>
              <w:t>евского муниципального района Республики Татарста</w:t>
            </w:r>
            <w:r>
              <w:rPr>
                <w:rFonts w:ascii="Arial" w:hAnsi="Arial" w:cs="Arial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Pr="002B3873" w:rsidRDefault="00F03483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3483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3" w:rsidRPr="002B3873" w:rsidRDefault="00F03483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03483" w:rsidP="00CF51DE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Default="00F30112" w:rsidP="00CF51DE">
            <w:pPr>
              <w:tabs>
                <w:tab w:val="left" w:pos="2340"/>
              </w:tabs>
              <w:jc w:val="center"/>
            </w:pPr>
            <w:r>
              <w:t>07</w:t>
            </w:r>
            <w:r w:rsidR="00F03483">
              <w:t>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Pr="00F03483" w:rsidRDefault="00F03483" w:rsidP="00F03483">
            <w:pPr>
              <w:jc w:val="both"/>
              <w:rPr>
                <w:rFonts w:ascii="Arial" w:hAnsi="Arial" w:cs="Arial"/>
              </w:rPr>
            </w:pPr>
            <w:r w:rsidRPr="00277E46">
              <w:rPr>
                <w:rFonts w:ascii="Arial" w:hAnsi="Arial" w:cs="Arial"/>
              </w:rPr>
              <w:t>О перечне специальных мест</w:t>
            </w:r>
            <w:r>
              <w:rPr>
                <w:rFonts w:ascii="Arial" w:hAnsi="Arial" w:cs="Arial"/>
              </w:rPr>
              <w:t xml:space="preserve"> </w:t>
            </w:r>
            <w:r w:rsidRPr="00277E46">
              <w:rPr>
                <w:rFonts w:ascii="Arial" w:hAnsi="Arial" w:cs="Arial"/>
              </w:rPr>
              <w:t>для размещения</w:t>
            </w:r>
            <w:r>
              <w:rPr>
                <w:rFonts w:ascii="Arial" w:hAnsi="Arial" w:cs="Arial"/>
              </w:rPr>
              <w:t xml:space="preserve"> </w:t>
            </w:r>
            <w:r w:rsidRPr="00277E46">
              <w:rPr>
                <w:rFonts w:ascii="Arial" w:hAnsi="Arial" w:cs="Arial"/>
              </w:rPr>
              <w:t>печатных</w:t>
            </w:r>
            <w:r>
              <w:rPr>
                <w:rFonts w:ascii="Arial" w:hAnsi="Arial" w:cs="Arial"/>
              </w:rPr>
              <w:t xml:space="preserve"> </w:t>
            </w:r>
            <w:r w:rsidRPr="00277E46">
              <w:rPr>
                <w:rFonts w:ascii="Arial" w:hAnsi="Arial" w:cs="Arial"/>
              </w:rPr>
              <w:t>агитационных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83" w:rsidRPr="002B3873" w:rsidRDefault="00F03483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84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1" w:rsidRDefault="000A328E" w:rsidP="009F5841">
            <w:pPr>
              <w:tabs>
                <w:tab w:val="left" w:pos="2340"/>
              </w:tabs>
              <w:jc w:val="center"/>
            </w:pPr>
            <w:r>
              <w:t>7</w:t>
            </w:r>
          </w:p>
          <w:p w:rsidR="009F5841" w:rsidRPr="002B3873" w:rsidRDefault="009F5841" w:rsidP="009F5841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Default="000A328E" w:rsidP="00CF51DE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Default="000A328E" w:rsidP="00CF51DE">
            <w:pPr>
              <w:tabs>
                <w:tab w:val="left" w:pos="2340"/>
              </w:tabs>
              <w:jc w:val="center"/>
            </w:pPr>
            <w:r>
              <w:t>01.09.2020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Default="000A328E" w:rsidP="00F034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помещения участковой избирательной комиссии №8</w:t>
            </w:r>
            <w:r w:rsidR="00F30112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 xml:space="preserve"> </w:t>
            </w:r>
          </w:p>
          <w:p w:rsidR="009F5841" w:rsidRDefault="009F5841" w:rsidP="00F03483">
            <w:pPr>
              <w:jc w:val="both"/>
              <w:rPr>
                <w:rFonts w:ascii="Arial" w:hAnsi="Arial" w:cs="Arial"/>
              </w:rPr>
            </w:pPr>
          </w:p>
          <w:p w:rsidR="009F5841" w:rsidRPr="00277E46" w:rsidRDefault="009F5841" w:rsidP="00F034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2B3873" w:rsidRDefault="009F5841" w:rsidP="00CF51D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4111" w:rsidRDefault="00DC4111" w:rsidP="00F30112"/>
    <w:sectPr w:rsidR="00DC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1FE"/>
    <w:multiLevelType w:val="hybridMultilevel"/>
    <w:tmpl w:val="458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2"/>
    <w:rsid w:val="000A328E"/>
    <w:rsid w:val="001336A2"/>
    <w:rsid w:val="009D6EC6"/>
    <w:rsid w:val="009F5841"/>
    <w:rsid w:val="00A2104C"/>
    <w:rsid w:val="00DC4111"/>
    <w:rsid w:val="00F03483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22CE"/>
  <w15:docId w15:val="{492B6924-2009-4F51-98C5-0344C42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Надежда</cp:lastModifiedBy>
  <cp:revision>2</cp:revision>
  <cp:lastPrinted>2020-08-17T11:22:00Z</cp:lastPrinted>
  <dcterms:created xsi:type="dcterms:W3CDTF">2022-12-05T12:50:00Z</dcterms:created>
  <dcterms:modified xsi:type="dcterms:W3CDTF">2022-12-05T12:50:00Z</dcterms:modified>
</cp:coreProperties>
</file>